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29" w:rsidRPr="004F7A29" w:rsidRDefault="004F7A29" w:rsidP="004F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:rsidR="004F7A29" w:rsidRDefault="0092163D" w:rsidP="004F7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 xml:space="preserve">Modello domanda  </w:t>
      </w:r>
    </w:p>
    <w:p w:rsidR="004F7A29" w:rsidRDefault="004F7A29" w:rsidP="004F7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F7A29" w:rsidRPr="004F7A29" w:rsidRDefault="004F7A29" w:rsidP="00820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A2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Il sottoscritto</w:t>
      </w: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____________________________________________</w:t>
      </w:r>
      <w:r w:rsidR="00820280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</w:t>
      </w:r>
    </w:p>
    <w:p w:rsidR="004F7A29" w:rsidRPr="004F7A29" w:rsidRDefault="004F7A29" w:rsidP="004F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A2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Nato a </w:t>
      </w:r>
      <w:r w:rsidR="00820280">
        <w:rPr>
          <w:rFonts w:ascii="Times New Roman" w:eastAsia="Times New Roman" w:hAnsi="Times New Roman" w:cs="Times New Roman"/>
          <w:color w:val="000000"/>
          <w:lang w:eastAsia="it-IT"/>
        </w:rPr>
        <w:t>________________________</w:t>
      </w:r>
      <w:r w:rsidRPr="004F7A2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il</w:t>
      </w: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 xml:space="preserve">_______________ </w:t>
      </w:r>
      <w:r w:rsidR="00820280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codice fiscale</w:t>
      </w: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___________________________</w:t>
      </w:r>
      <w:r w:rsidRPr="004F7A2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 </w:t>
      </w:r>
    </w:p>
    <w:p w:rsidR="004F7A29" w:rsidRPr="004F7A29" w:rsidRDefault="004F7A29" w:rsidP="004F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A2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Residente in</w:t>
      </w: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 xml:space="preserve"> _____________________</w:t>
      </w:r>
      <w:r w:rsidRPr="004F7A2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via </w:t>
      </w: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______________________________________</w:t>
      </w:r>
      <w:r w:rsidRPr="004F7A2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n.</w:t>
      </w: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____________</w:t>
      </w:r>
    </w:p>
    <w:p w:rsidR="004F7A29" w:rsidRPr="004F7A29" w:rsidRDefault="004F7A29" w:rsidP="004F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A2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Cellulare </w:t>
      </w: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_______________________</w:t>
      </w:r>
      <w:r w:rsidRPr="004F7A2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e-Mail </w:t>
      </w: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__________________________</w:t>
      </w:r>
      <w:r w:rsidRPr="004F7A2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PEC</w:t>
      </w: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____________________</w:t>
      </w:r>
    </w:p>
    <w:p w:rsidR="004F7A29" w:rsidRPr="004F7A29" w:rsidRDefault="004F7A29" w:rsidP="004F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F7A29" w:rsidRPr="004F7A29" w:rsidRDefault="004F7A29" w:rsidP="004F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A2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PRESENTA ISTANZA</w:t>
      </w:r>
    </w:p>
    <w:p w:rsidR="004F7A29" w:rsidRPr="004F7A29" w:rsidRDefault="004F7A29" w:rsidP="004F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F7A29" w:rsidRPr="004F7A29" w:rsidRDefault="004F7A29" w:rsidP="004F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A2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Per l’ottenimento del sussidio economico una tantum alle famiglie che traggono il loro sostentamento dall’attività di impresa a cui è vietata la prosecuzione della propria attività in funzione del Codice ATECO per l’emergenza COVID-19 previsto dalla delibera n. 24 del 10/04/2020.</w:t>
      </w:r>
    </w:p>
    <w:p w:rsidR="004F7A29" w:rsidRPr="004F7A29" w:rsidRDefault="004F7A29" w:rsidP="004F7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F7A2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A tal fine </w:t>
      </w:r>
      <w:r w:rsidRPr="004F7A2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DICHIARA</w:t>
      </w:r>
      <w:r w:rsidRPr="004F7A29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ai sensi degli artt. 3 e 46 e dell’art. 76 de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>l DPR 445/2000 quanto segue:</w:t>
      </w:r>
    </w:p>
    <w:p w:rsidR="004F7A29" w:rsidRPr="004F7A29" w:rsidRDefault="004F7A29" w:rsidP="004F7A29">
      <w:pPr>
        <w:pBdr>
          <w:top w:val="single" w:sz="4" w:space="0" w:color="000000"/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A2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4F7A29" w:rsidRPr="004F7A29" w:rsidRDefault="004F7A29" w:rsidP="004F7A29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- Nominativo Titolare di Carica (Cognome e Nome) _____________________________________________</w:t>
      </w:r>
    </w:p>
    <w:p w:rsidR="004F7A29" w:rsidRPr="004F7A29" w:rsidRDefault="004F7A29" w:rsidP="004F7A29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- Carica (Titola</w:t>
      </w:r>
      <w:r w:rsidRPr="004F7A2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re, </w:t>
      </w: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Legale rappresentante, Presidente, Socio, Amministratore, ecc.) _____________________ _______________________________________________________________________________________</w:t>
      </w:r>
    </w:p>
    <w:p w:rsidR="004F7A29" w:rsidRPr="004F7A29" w:rsidRDefault="004F7A29" w:rsidP="004F7A29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 xml:space="preserve">- Forma Giuridica (Impresa Individuale, </w:t>
      </w:r>
      <w:r w:rsidRPr="004F7A2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S.S., S.N.C., S.A.S., S.R.L., S.P.A., S.A.P.A. e Società Cooperative)</w:t>
      </w: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 xml:space="preserve"> ____________________________________________________________________________</w:t>
      </w:r>
    </w:p>
    <w:p w:rsidR="004F7A29" w:rsidRPr="004F7A29" w:rsidRDefault="004F7A29" w:rsidP="004F7A29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- Numero REA __________________________________________________________________________</w:t>
      </w:r>
    </w:p>
    <w:p w:rsidR="004F7A29" w:rsidRPr="004F7A29" w:rsidRDefault="004F7A29" w:rsidP="004F7A29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- Numero Partita IVA______________________________________________________________________</w:t>
      </w:r>
    </w:p>
    <w:p w:rsidR="004F7A29" w:rsidRPr="004F7A29" w:rsidRDefault="004F7A29" w:rsidP="004F7A29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- Sede Legale ____________________________________________________________________________</w:t>
      </w:r>
    </w:p>
    <w:p w:rsidR="004F7A29" w:rsidRPr="004F7A29" w:rsidRDefault="004F7A29" w:rsidP="004F7A29">
      <w:pPr>
        <w:pBdr>
          <w:left w:val="single" w:sz="4" w:space="4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- Codice ATECO_________________________________________________________________________</w:t>
      </w:r>
    </w:p>
    <w:p w:rsidR="004F7A29" w:rsidRPr="004F7A29" w:rsidRDefault="004F7A29" w:rsidP="004F7A29">
      <w:pPr>
        <w:pBdr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A29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4F7A29" w:rsidRPr="004F7A29" w:rsidRDefault="004F7A29" w:rsidP="004F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F7A29" w:rsidRPr="004F7A29" w:rsidRDefault="004F7A29" w:rsidP="004F7A2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right w:val="single" w:sz="4" w:space="5" w:color="000000"/>
        </w:pBd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 Che la propria attività risulta essere attiva al momento di presentazione dell’istanza;</w:t>
      </w:r>
    </w:p>
    <w:p w:rsidR="004F7A29" w:rsidRPr="004F7A29" w:rsidRDefault="004F7A29" w:rsidP="004F7A29">
      <w:pPr>
        <w:numPr>
          <w:ilvl w:val="0"/>
          <w:numId w:val="1"/>
        </w:numPr>
        <w:pBdr>
          <w:left w:val="single" w:sz="4" w:space="4" w:color="000000"/>
          <w:right w:val="single" w:sz="4" w:space="5" w:color="000000"/>
        </w:pBd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 Che la propria impresa è inserita tra quelle a cui è vietata la prosecuzione della propria attività, in ragione del codice ATECO (</w:t>
      </w:r>
      <w:r w:rsidRPr="004F7A2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Allegato B</w:t>
      </w: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 xml:space="preserve">) e in forza ai relativi DPCM in vigore </w:t>
      </w:r>
      <w:r w:rsidRPr="004F7A29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(D.P.C.M. 08 marzo 2020; D.P.C.M. 09 marzo 2020; D.P.C.M. 11 marzo 2020; D.P.C.M. 22 marzo 2020 e D.M. 25 marzo 2020)</w:t>
      </w:r>
    </w:p>
    <w:p w:rsidR="004F7A29" w:rsidRPr="004F7A29" w:rsidRDefault="004F7A29" w:rsidP="004F7A29">
      <w:pPr>
        <w:numPr>
          <w:ilvl w:val="0"/>
          <w:numId w:val="1"/>
        </w:numPr>
        <w:pBdr>
          <w:left w:val="single" w:sz="4" w:space="4" w:color="000000"/>
          <w:right w:val="single" w:sz="4" w:space="5" w:color="000000"/>
        </w:pBd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Che il richiedente, qualora fosse titolare e/o socio di più partite iva, presenta una sola istanza per una sola partita IVA ed è, quindi, preclusa la possibilità di operare la richiesta ad altri soci;</w:t>
      </w:r>
    </w:p>
    <w:p w:rsidR="004F7A29" w:rsidRPr="004F7A29" w:rsidRDefault="004F7A29" w:rsidP="004F7A29">
      <w:pPr>
        <w:numPr>
          <w:ilvl w:val="0"/>
          <w:numId w:val="1"/>
        </w:numPr>
        <w:pBdr>
          <w:left w:val="single" w:sz="4" w:space="4" w:color="000000"/>
          <w:right w:val="single" w:sz="4" w:space="5" w:color="000000"/>
        </w:pBd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Che un componente del proprio nucleo familiare ha interrotto la propria attività di impresa per positività al covid-19, pur non avendo vietata la prosecuzione della propria attività in funzione del Codice ATECO. </w:t>
      </w:r>
    </w:p>
    <w:p w:rsidR="004F7A29" w:rsidRPr="004F7A29" w:rsidRDefault="007943B6" w:rsidP="004F7A29">
      <w:pPr>
        <w:numPr>
          <w:ilvl w:val="0"/>
          <w:numId w:val="1"/>
        </w:numPr>
        <w:pBdr>
          <w:left w:val="single" w:sz="4" w:space="4" w:color="000000"/>
          <w:bottom w:val="single" w:sz="4" w:space="1" w:color="000000"/>
          <w:right w:val="single" w:sz="4" w:space="5" w:color="000000"/>
        </w:pBd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Nessun componente il nucleo, </w:t>
      </w:r>
      <w:r w:rsidR="004F7A29" w:rsidRPr="004F7A29">
        <w:rPr>
          <w:rFonts w:ascii="Times New Roman" w:eastAsia="Times New Roman" w:hAnsi="Times New Roman" w:cs="Times New Roman"/>
          <w:color w:val="000000"/>
          <w:lang w:eastAsia="it-IT"/>
        </w:rPr>
        <w:t>ha una fonte di reddito da lavoro dipendente o lavoro autonomo, o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pensione da lavoro dipendente </w:t>
      </w:r>
      <w:r w:rsidR="004F7A29" w:rsidRPr="004F7A29">
        <w:rPr>
          <w:rFonts w:ascii="Times New Roman" w:eastAsia="Times New Roman" w:hAnsi="Times New Roman" w:cs="Times New Roman"/>
          <w:color w:val="000000"/>
          <w:lang w:eastAsia="it-IT"/>
        </w:rPr>
        <w:t>di importo sup</w:t>
      </w:r>
      <w:r>
        <w:rPr>
          <w:rFonts w:ascii="Times New Roman" w:eastAsia="Times New Roman" w:hAnsi="Times New Roman" w:cs="Times New Roman"/>
          <w:color w:val="000000"/>
          <w:lang w:eastAsia="it-IT"/>
        </w:rPr>
        <w:t>eriore ai 1500,00 Euro mensili </w:t>
      </w:r>
      <w:r w:rsidR="004F7A29" w:rsidRPr="004F7A29">
        <w:rPr>
          <w:rFonts w:ascii="Times New Roman" w:eastAsia="Times New Roman" w:hAnsi="Times New Roman" w:cs="Times New Roman"/>
          <w:color w:val="000000"/>
          <w:lang w:eastAsia="it-IT"/>
        </w:rPr>
        <w:t>rispettivamente nei mesi di Marzo e Aprile</w:t>
      </w:r>
    </w:p>
    <w:p w:rsidR="004F7A29" w:rsidRPr="004F7A29" w:rsidRDefault="004F7A29" w:rsidP="004F7A29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.</w:t>
      </w:r>
    </w:p>
    <w:p w:rsidR="004F7A29" w:rsidRPr="007943B6" w:rsidRDefault="004F7A29" w:rsidP="007943B6">
      <w:pPr>
        <w:pBdr>
          <w:top w:val="single" w:sz="4" w:space="1" w:color="000000"/>
          <w:left w:val="single" w:sz="4" w:space="4" w:color="000000"/>
          <w:right w:val="single" w:sz="4" w:space="5" w:color="000000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7943B6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Chiede</w:t>
      </w:r>
      <w:r w:rsidRPr="007943B6">
        <w:rPr>
          <w:rFonts w:ascii="Times New Roman" w:eastAsia="Times New Roman" w:hAnsi="Times New Roman" w:cs="Times New Roman"/>
          <w:color w:val="000000"/>
          <w:lang w:eastAsia="it-IT"/>
        </w:rPr>
        <w:t xml:space="preserve"> l’accredito del sussidio secondo la seguente modalità: </w:t>
      </w:r>
    </w:p>
    <w:p w:rsidR="004F7A29" w:rsidRPr="004F7A29" w:rsidRDefault="004F7A29" w:rsidP="004F7A29">
      <w:pPr>
        <w:numPr>
          <w:ilvl w:val="0"/>
          <w:numId w:val="3"/>
        </w:numPr>
        <w:pBdr>
          <w:left w:val="single" w:sz="4" w:space="4" w:color="000000"/>
          <w:right w:val="single" w:sz="4" w:space="5" w:color="000000"/>
        </w:pBd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Mandato Nominativo per cassa</w:t>
      </w:r>
    </w:p>
    <w:p w:rsidR="004F7A29" w:rsidRPr="007943B6" w:rsidRDefault="004F7A29" w:rsidP="004F7A29">
      <w:pPr>
        <w:numPr>
          <w:ilvl w:val="0"/>
          <w:numId w:val="3"/>
        </w:numPr>
        <w:pBdr>
          <w:left w:val="single" w:sz="4" w:space="4" w:color="000000"/>
          <w:bottom w:val="single" w:sz="4" w:space="1" w:color="000000"/>
          <w:right w:val="single" w:sz="4" w:space="5" w:color="000000"/>
        </w:pBd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Accredito conto corrente</w:t>
      </w:r>
      <w:r w:rsidRPr="004F7A2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</w:t>
      </w: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4F7A29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__ __ __ __ __ __ __ __ __ __ __ __ __ __ __ __ __ __ __ __ __ __ __ __ __ __    </w:t>
      </w:r>
    </w:p>
    <w:p w:rsidR="007943B6" w:rsidRPr="004F7A29" w:rsidRDefault="007943B6" w:rsidP="007943B6">
      <w:pPr>
        <w:pBdr>
          <w:left w:val="single" w:sz="4" w:space="4" w:color="000000"/>
          <w:bottom w:val="single" w:sz="4" w:space="1" w:color="000000"/>
          <w:right w:val="single" w:sz="4" w:space="5" w:color="000000"/>
        </w:pBd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</w:p>
    <w:p w:rsidR="004F7A29" w:rsidRPr="004F7A29" w:rsidRDefault="004F7A29" w:rsidP="004F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F7A29" w:rsidRPr="004F7A29" w:rsidRDefault="004F7A29" w:rsidP="004F7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di aver compilato la presente domanda consapevole delle proprie responsabilità penali, ai sensi dell’art. 76 del DPR 445/00 e in caso di falsità, della decadenza dal beneficio richiesto ai sensi dell’art. 75 del DPR 445/00.</w:t>
      </w:r>
    </w:p>
    <w:p w:rsidR="00820280" w:rsidRDefault="00820280" w:rsidP="004F7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it-IT"/>
        </w:rPr>
      </w:pPr>
    </w:p>
    <w:p w:rsidR="004F7A29" w:rsidRPr="004F7A29" w:rsidRDefault="004F7A29" w:rsidP="004F7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it-IT"/>
        </w:rPr>
      </w:pPr>
      <w:r w:rsidRPr="004F7A29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it-IT"/>
        </w:rPr>
        <w:t>Allega fotocopia documento d’identità</w:t>
      </w:r>
    </w:p>
    <w:p w:rsidR="004F7A29" w:rsidRPr="004F7A29" w:rsidRDefault="004F7A29" w:rsidP="004F7A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 xml:space="preserve">Ploaghe li ______ </w:t>
      </w:r>
    </w:p>
    <w:p w:rsidR="00820280" w:rsidRDefault="004F7A29" w:rsidP="004F7A29">
      <w:pPr>
        <w:spacing w:after="0" w:line="240" w:lineRule="auto"/>
        <w:ind w:left="114" w:hanging="3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</w:pPr>
      <w:r w:rsidRPr="004F7A2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                                                                      </w:t>
      </w:r>
      <w:r w:rsidR="008202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                          </w:t>
      </w:r>
      <w:r w:rsidR="008202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ab/>
      </w:r>
      <w:r w:rsidR="008202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ab/>
      </w:r>
      <w:r w:rsidR="008202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ab/>
      </w:r>
      <w:r w:rsidR="008202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ab/>
      </w:r>
      <w:r w:rsidR="008202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ab/>
      </w:r>
      <w:r w:rsidR="008202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ab/>
      </w:r>
      <w:r w:rsidR="0082028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ab/>
      </w:r>
    </w:p>
    <w:p w:rsidR="004F7A29" w:rsidRPr="004F7A29" w:rsidRDefault="004F7A29" w:rsidP="00820280">
      <w:pPr>
        <w:spacing w:after="0" w:line="240" w:lineRule="auto"/>
        <w:ind w:left="5778" w:firstLine="59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A2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Timbro e Firma del dichiarante</w:t>
      </w:r>
    </w:p>
    <w:p w:rsidR="004F7A29" w:rsidRPr="004F7A29" w:rsidRDefault="004F7A29" w:rsidP="004F7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F7A29" w:rsidRPr="004F7A29" w:rsidRDefault="004F7A29" w:rsidP="004F7A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F7A29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</w:t>
      </w:r>
    </w:p>
    <w:p w:rsidR="00B95328" w:rsidRDefault="00B95328"/>
    <w:sectPr w:rsidR="00B95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2E6"/>
    <w:multiLevelType w:val="multilevel"/>
    <w:tmpl w:val="AE50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A475C"/>
    <w:multiLevelType w:val="multilevel"/>
    <w:tmpl w:val="9A70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5E7933"/>
    <w:multiLevelType w:val="multilevel"/>
    <w:tmpl w:val="DE38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926"/>
    <w:rsid w:val="004F7A29"/>
    <w:rsid w:val="00630D97"/>
    <w:rsid w:val="0064024E"/>
    <w:rsid w:val="007943B6"/>
    <w:rsid w:val="00820280"/>
    <w:rsid w:val="00896428"/>
    <w:rsid w:val="0092163D"/>
    <w:rsid w:val="00B95328"/>
    <w:rsid w:val="00FD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Gala</dc:creator>
  <cp:lastModifiedBy>PLOAGHE</cp:lastModifiedBy>
  <cp:revision>10</cp:revision>
  <cp:lastPrinted>2020-05-28T10:12:00Z</cp:lastPrinted>
  <dcterms:created xsi:type="dcterms:W3CDTF">2020-05-27T13:07:00Z</dcterms:created>
  <dcterms:modified xsi:type="dcterms:W3CDTF">2020-05-28T10:12:00Z</dcterms:modified>
</cp:coreProperties>
</file>